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144" w:rsidRPr="00B35021" w:rsidRDefault="003B6144" w:rsidP="003B6144">
      <w:pPr>
        <w:snapToGrid w:val="0"/>
        <w:spacing w:line="320" w:lineRule="exact"/>
        <w:rPr>
          <w:sz w:val="24"/>
        </w:rPr>
      </w:pPr>
      <w:r w:rsidRPr="00B35021">
        <w:rPr>
          <w:rFonts w:hint="eastAsia"/>
          <w:sz w:val="24"/>
        </w:rPr>
        <w:t>第</w:t>
      </w:r>
      <w:r w:rsidRPr="00106926">
        <w:rPr>
          <w:rFonts w:ascii="ＭＳ 明朝" w:hAnsi="ＭＳ 明朝"/>
          <w:sz w:val="24"/>
        </w:rPr>
        <w:fldChar w:fldCharType="begin"/>
      </w:r>
      <w:r w:rsidRPr="00106926">
        <w:rPr>
          <w:rFonts w:ascii="ＭＳ 明朝" w:hAnsi="ＭＳ 明朝"/>
          <w:sz w:val="24"/>
        </w:rPr>
        <w:instrText xml:space="preserve"> eq \o\ac(</w:instrText>
      </w:r>
      <w:r>
        <w:rPr>
          <w:rFonts w:ascii="ＭＳ 明朝" w:hAnsi="ＭＳ 明朝" w:hint="eastAsia"/>
          <w:sz w:val="24"/>
        </w:rPr>
        <w:instrText>6</w:instrText>
      </w:r>
      <w:r w:rsidRPr="00106926">
        <w:rPr>
          <w:rFonts w:ascii="ＭＳ 明朝" w:hAnsi="ＭＳ 明朝"/>
          <w:sz w:val="24"/>
        </w:rPr>
        <w:instrText>,</w:instrText>
      </w:r>
      <w:r w:rsidRPr="00106926">
        <w:rPr>
          <w:rFonts w:ascii="ＭＳ 明朝" w:hAnsi="ＭＳ 明朝" w:hint="eastAsia"/>
          <w:sz w:val="24"/>
        </w:rPr>
        <w:instrText xml:space="preserve">  </w:instrText>
      </w:r>
      <w:r w:rsidRPr="00106926">
        <w:rPr>
          <w:rFonts w:ascii="ＭＳ 明朝" w:hAnsi="ＭＳ 明朝"/>
          <w:sz w:val="24"/>
        </w:rPr>
        <w:instrText>)</w:instrText>
      </w:r>
      <w:r w:rsidRPr="00106926">
        <w:rPr>
          <w:rFonts w:ascii="ＭＳ 明朝" w:hAnsi="ＭＳ 明朝"/>
          <w:sz w:val="24"/>
        </w:rPr>
        <w:fldChar w:fldCharType="end"/>
      </w:r>
      <w:r w:rsidRPr="00B35021">
        <w:rPr>
          <w:rFonts w:hint="eastAsia"/>
          <w:sz w:val="24"/>
        </w:rPr>
        <w:t>号様式</w:t>
      </w:r>
    </w:p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8"/>
      </w:tblGrid>
      <w:tr w:rsidR="003B6144" w:rsidTr="008579DB">
        <w:tc>
          <w:tcPr>
            <w:tcW w:w="9415" w:type="dxa"/>
            <w:shd w:val="clear" w:color="auto" w:fill="auto"/>
          </w:tcPr>
          <w:p w:rsidR="003B6144" w:rsidRPr="00665E1A" w:rsidRDefault="003B6144" w:rsidP="008579DB">
            <w:pPr>
              <w:snapToGrid w:val="0"/>
              <w:spacing w:line="340" w:lineRule="exact"/>
              <w:rPr>
                <w:sz w:val="24"/>
              </w:rPr>
            </w:pPr>
          </w:p>
          <w:p w:rsidR="003B6144" w:rsidRPr="00665E1A" w:rsidRDefault="003B6144" w:rsidP="008579DB">
            <w:pPr>
              <w:snapToGrid w:val="0"/>
              <w:spacing w:line="340" w:lineRule="exact"/>
              <w:jc w:val="center"/>
              <w:rPr>
                <w:sz w:val="24"/>
                <w:lang w:eastAsia="zh-TW"/>
              </w:rPr>
            </w:pPr>
            <w:r w:rsidRPr="00665E1A">
              <w:rPr>
                <w:rFonts w:hint="eastAsia"/>
                <w:sz w:val="24"/>
                <w:lang w:eastAsia="zh-TW"/>
              </w:rPr>
              <w:t>定</w:t>
            </w:r>
            <w:r w:rsidRPr="00665E1A">
              <w:rPr>
                <w:rFonts w:hint="eastAsia"/>
                <w:sz w:val="24"/>
              </w:rPr>
              <w:t xml:space="preserve"> </w:t>
            </w:r>
            <w:r w:rsidRPr="00665E1A">
              <w:rPr>
                <w:rFonts w:hint="eastAsia"/>
                <w:sz w:val="24"/>
                <w:lang w:eastAsia="zh-TW"/>
              </w:rPr>
              <w:t>款</w:t>
            </w:r>
            <w:r w:rsidRPr="00665E1A">
              <w:rPr>
                <w:rFonts w:hint="eastAsia"/>
                <w:sz w:val="24"/>
              </w:rPr>
              <w:t xml:space="preserve"> </w:t>
            </w:r>
            <w:r w:rsidRPr="00665E1A">
              <w:rPr>
                <w:rFonts w:hint="eastAsia"/>
                <w:sz w:val="24"/>
                <w:lang w:eastAsia="zh-TW"/>
              </w:rPr>
              <w:t>変</w:t>
            </w:r>
            <w:r w:rsidRPr="00665E1A">
              <w:rPr>
                <w:rFonts w:hint="eastAsia"/>
                <w:sz w:val="24"/>
              </w:rPr>
              <w:t xml:space="preserve"> </w:t>
            </w:r>
            <w:r w:rsidRPr="00665E1A">
              <w:rPr>
                <w:rFonts w:hint="eastAsia"/>
                <w:sz w:val="24"/>
                <w:lang w:eastAsia="zh-TW"/>
              </w:rPr>
              <w:t>更</w:t>
            </w:r>
            <w:r w:rsidRPr="00665E1A">
              <w:rPr>
                <w:rFonts w:hint="eastAsia"/>
                <w:sz w:val="24"/>
              </w:rPr>
              <w:t xml:space="preserve"> </w:t>
            </w:r>
            <w:r w:rsidRPr="00665E1A">
              <w:rPr>
                <w:rFonts w:hint="eastAsia"/>
                <w:sz w:val="24"/>
              </w:rPr>
              <w:t>届</w:t>
            </w:r>
            <w:r w:rsidRPr="00665E1A">
              <w:rPr>
                <w:rFonts w:hint="eastAsia"/>
                <w:sz w:val="24"/>
              </w:rPr>
              <w:t xml:space="preserve"> </w:t>
            </w:r>
            <w:r w:rsidRPr="00665E1A">
              <w:rPr>
                <w:rFonts w:hint="eastAsia"/>
                <w:sz w:val="24"/>
              </w:rPr>
              <w:t>出</w:t>
            </w:r>
            <w:r w:rsidRPr="00665E1A">
              <w:rPr>
                <w:rFonts w:hint="eastAsia"/>
                <w:sz w:val="24"/>
              </w:rPr>
              <w:t xml:space="preserve"> </w:t>
            </w:r>
            <w:r w:rsidRPr="00665E1A">
              <w:rPr>
                <w:rFonts w:hint="eastAsia"/>
                <w:sz w:val="24"/>
                <w:lang w:eastAsia="zh-TW"/>
              </w:rPr>
              <w:t>書</w:t>
            </w:r>
          </w:p>
          <w:p w:rsidR="003B6144" w:rsidRPr="00665E1A" w:rsidRDefault="003B6144" w:rsidP="008579DB">
            <w:pPr>
              <w:snapToGrid w:val="0"/>
              <w:spacing w:line="340" w:lineRule="exact"/>
              <w:rPr>
                <w:sz w:val="24"/>
                <w:lang w:eastAsia="zh-TW"/>
              </w:rPr>
            </w:pPr>
          </w:p>
          <w:p w:rsidR="003B6144" w:rsidRDefault="003B6144" w:rsidP="008579DB">
            <w:pPr>
              <w:snapToGrid w:val="0"/>
              <w:spacing w:line="340" w:lineRule="exact"/>
              <w:jc w:val="right"/>
              <w:rPr>
                <w:rFonts w:ascii="ＭＳ 明朝"/>
                <w:sz w:val="24"/>
              </w:rPr>
            </w:pPr>
            <w:r w:rsidRPr="00665E1A">
              <w:rPr>
                <w:rFonts w:ascii="ＭＳ 明朝" w:hint="eastAsia"/>
                <w:sz w:val="24"/>
                <w:lang w:eastAsia="zh-TW"/>
              </w:rPr>
              <w:t xml:space="preserve">             </w:t>
            </w:r>
            <w:r w:rsidR="00C32C6E">
              <w:rPr>
                <w:rFonts w:ascii="ＭＳ 明朝" w:hint="eastAsia"/>
                <w:sz w:val="24"/>
                <w:lang w:eastAsia="zh-TW"/>
              </w:rPr>
              <w:t xml:space="preserve">                               </w:t>
            </w:r>
            <w:r w:rsidRPr="00665E1A">
              <w:rPr>
                <w:rFonts w:ascii="ＭＳ 明朝" w:hint="eastAsia"/>
                <w:sz w:val="24"/>
                <w:lang w:eastAsia="zh-TW"/>
              </w:rPr>
              <w:t xml:space="preserve">  </w:t>
            </w:r>
            <w:r>
              <w:rPr>
                <w:rFonts w:ascii="ＭＳ 明朝" w:hint="eastAsia"/>
                <w:sz w:val="24"/>
              </w:rPr>
              <w:t>平成</w:t>
            </w:r>
            <w:r w:rsidR="00C32C6E" w:rsidRPr="00C32C6E">
              <w:rPr>
                <w:rFonts w:ascii="ＭＳ 明朝" w:hint="eastAsia"/>
                <w:sz w:val="24"/>
                <w:shd w:val="pct15" w:color="auto" w:fill="FFFFFF"/>
              </w:rPr>
              <w:t xml:space="preserve">　　</w:t>
            </w:r>
            <w:r w:rsidRPr="00665E1A">
              <w:rPr>
                <w:rFonts w:ascii="ＭＳ 明朝" w:hint="eastAsia"/>
                <w:sz w:val="24"/>
                <w:lang w:eastAsia="zh-TW"/>
              </w:rPr>
              <w:t>年</w:t>
            </w:r>
            <w:r w:rsidR="00C32C6E" w:rsidRPr="00C32C6E">
              <w:rPr>
                <w:rFonts w:ascii="ＭＳ 明朝" w:hint="eastAsia"/>
                <w:sz w:val="24"/>
                <w:shd w:val="pct15" w:color="auto" w:fill="FFFFFF"/>
              </w:rPr>
              <w:t xml:space="preserve">　　</w:t>
            </w:r>
            <w:r w:rsidRPr="00665E1A">
              <w:rPr>
                <w:rFonts w:ascii="ＭＳ 明朝" w:hint="eastAsia"/>
                <w:sz w:val="24"/>
                <w:lang w:eastAsia="zh-TW"/>
              </w:rPr>
              <w:t>月</w:t>
            </w:r>
            <w:r w:rsidR="00C32C6E" w:rsidRPr="00C32C6E">
              <w:rPr>
                <w:rFonts w:ascii="ＭＳ 明朝" w:hint="eastAsia"/>
                <w:sz w:val="24"/>
                <w:shd w:val="pct15" w:color="auto" w:fill="FFFFFF"/>
              </w:rPr>
              <w:t xml:space="preserve">　　</w:t>
            </w:r>
            <w:r w:rsidRPr="00665E1A">
              <w:rPr>
                <w:rFonts w:ascii="ＭＳ 明朝" w:hint="eastAsia"/>
                <w:sz w:val="24"/>
                <w:lang w:eastAsia="zh-TW"/>
              </w:rPr>
              <w:t>日</w:t>
            </w:r>
            <w:r>
              <w:rPr>
                <w:rFonts w:ascii="ＭＳ 明朝" w:hint="eastAsia"/>
                <w:sz w:val="24"/>
              </w:rPr>
              <w:t xml:space="preserve">　</w:t>
            </w:r>
          </w:p>
          <w:p w:rsidR="003B6144" w:rsidRPr="00665E1A" w:rsidRDefault="003B6144" w:rsidP="003B6144">
            <w:pPr>
              <w:snapToGrid w:val="0"/>
              <w:spacing w:line="340" w:lineRule="exact"/>
              <w:rPr>
                <w:sz w:val="24"/>
                <w:lang w:eastAsia="zh-TW"/>
              </w:rPr>
            </w:pPr>
            <w:r w:rsidRPr="00665E1A">
              <w:rPr>
                <w:rFonts w:ascii="ＭＳ 明朝" w:hint="eastAsia"/>
                <w:sz w:val="24"/>
              </w:rPr>
              <w:t>（</w:t>
            </w:r>
            <w:r>
              <w:rPr>
                <w:rFonts w:ascii="ＭＳ 明朝" w:hint="eastAsia"/>
                <w:sz w:val="24"/>
              </w:rPr>
              <w:t>宛</w:t>
            </w:r>
            <w:r w:rsidRPr="00665E1A">
              <w:rPr>
                <w:rFonts w:ascii="ＭＳ 明朝" w:hint="eastAsia"/>
                <w:sz w:val="24"/>
              </w:rPr>
              <w:t>先）名古屋市長</w:t>
            </w:r>
          </w:p>
          <w:p w:rsidR="003B6144" w:rsidRPr="00665E1A" w:rsidRDefault="003B6144" w:rsidP="008579DB">
            <w:pPr>
              <w:snapToGrid w:val="0"/>
              <w:spacing w:line="340" w:lineRule="exact"/>
              <w:rPr>
                <w:sz w:val="24"/>
                <w:lang w:eastAsia="zh-TW"/>
              </w:rPr>
            </w:pPr>
          </w:p>
          <w:p w:rsidR="003B6144" w:rsidRDefault="003B6144" w:rsidP="003B6144">
            <w:pPr>
              <w:wordWrap w:val="0"/>
              <w:snapToGrid w:val="0"/>
              <w:spacing w:line="340" w:lineRule="exact"/>
              <w:ind w:rightChars="90" w:right="189" w:firstLineChars="300" w:firstLine="720"/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愛知県名古屋市</w:t>
            </w:r>
            <w:r w:rsidR="00C32C6E" w:rsidRPr="00C32C6E">
              <w:rPr>
                <w:rFonts w:ascii="ＭＳ 明朝" w:hint="eastAsia"/>
                <w:sz w:val="24"/>
                <w:shd w:val="pct15" w:color="auto" w:fill="FFFFFF"/>
              </w:rPr>
              <w:t xml:space="preserve">　　</w:t>
            </w:r>
            <w:r>
              <w:rPr>
                <w:rFonts w:ascii="ＭＳ 明朝" w:hint="eastAsia"/>
                <w:sz w:val="24"/>
              </w:rPr>
              <w:t>区</w:t>
            </w:r>
            <w:r w:rsidR="00C32C6E" w:rsidRPr="00C32C6E">
              <w:rPr>
                <w:rFonts w:ascii="ＭＳ 明朝" w:hint="eastAsia"/>
                <w:sz w:val="24"/>
                <w:shd w:val="pct15" w:color="auto" w:fill="FFFFFF"/>
              </w:rPr>
              <w:t xml:space="preserve">　　</w:t>
            </w:r>
            <w:r>
              <w:rPr>
                <w:rFonts w:ascii="ＭＳ 明朝" w:hint="eastAsia"/>
                <w:sz w:val="24"/>
              </w:rPr>
              <w:t>町</w:t>
            </w:r>
            <w:r w:rsidR="00C32C6E" w:rsidRPr="00C32C6E">
              <w:rPr>
                <w:rFonts w:ascii="ＭＳ 明朝" w:hint="eastAsia"/>
                <w:sz w:val="24"/>
                <w:shd w:val="pct15" w:color="auto" w:fill="FFFFFF"/>
              </w:rPr>
              <w:t xml:space="preserve">　　　　</w:t>
            </w:r>
            <w:r w:rsidRPr="00C32C6E">
              <w:rPr>
                <w:rFonts w:ascii="ＭＳ 明朝" w:hint="eastAsia"/>
                <w:sz w:val="24"/>
                <w:shd w:val="pct15" w:color="auto" w:fill="FFFFFF"/>
              </w:rPr>
              <w:t xml:space="preserve">　</w:t>
            </w:r>
          </w:p>
          <w:p w:rsidR="003B6144" w:rsidRDefault="003B6144" w:rsidP="003B6144">
            <w:pPr>
              <w:wordWrap w:val="0"/>
              <w:snapToGrid w:val="0"/>
              <w:spacing w:line="340" w:lineRule="exact"/>
              <w:ind w:rightChars="90" w:right="189" w:firstLineChars="300" w:firstLine="720"/>
              <w:jc w:val="right"/>
              <w:rPr>
                <w:rFonts w:ascii="ＭＳ 明朝"/>
                <w:sz w:val="24"/>
              </w:rPr>
            </w:pPr>
            <w:r w:rsidRPr="00E85D2B">
              <w:rPr>
                <w:rFonts w:ascii="ＭＳ 明朝" w:hint="eastAsia"/>
                <w:sz w:val="24"/>
              </w:rPr>
              <w:t>特定非営利活動法人</w:t>
            </w:r>
            <w:r w:rsidR="00C32C6E">
              <w:rPr>
                <w:rFonts w:ascii="ＭＳ 明朝" w:hint="eastAsia"/>
                <w:sz w:val="24"/>
              </w:rPr>
              <w:t xml:space="preserve">　</w:t>
            </w:r>
            <w:r w:rsidR="00C32C6E" w:rsidRPr="00C32C6E">
              <w:rPr>
                <w:rFonts w:ascii="ＭＳ 明朝" w:hint="eastAsia"/>
                <w:sz w:val="24"/>
                <w:shd w:val="pct15" w:color="auto" w:fill="FFFFFF"/>
              </w:rPr>
              <w:t xml:space="preserve">　　　　</w:t>
            </w:r>
            <w:r w:rsidRPr="00C32C6E">
              <w:rPr>
                <w:rFonts w:ascii="ＭＳ 明朝" w:hint="eastAsia"/>
                <w:sz w:val="24"/>
                <w:shd w:val="pct15" w:color="auto" w:fill="FFFFFF"/>
              </w:rPr>
              <w:t xml:space="preserve">　</w:t>
            </w:r>
          </w:p>
          <w:p w:rsidR="003B6144" w:rsidRPr="00665E1A" w:rsidRDefault="003B6144" w:rsidP="003B6144">
            <w:pPr>
              <w:tabs>
                <w:tab w:val="left" w:pos="6448"/>
                <w:tab w:val="left" w:pos="9058"/>
              </w:tabs>
              <w:snapToGrid w:val="0"/>
              <w:spacing w:line="340" w:lineRule="exact"/>
              <w:jc w:val="right"/>
              <w:rPr>
                <w:sz w:val="24"/>
              </w:rPr>
            </w:pPr>
            <w:r w:rsidRPr="00E85D2B">
              <w:rPr>
                <w:rFonts w:hint="eastAsia"/>
                <w:kern w:val="0"/>
                <w:sz w:val="24"/>
              </w:rPr>
              <w:t>代表者</w:t>
            </w:r>
            <w:r w:rsidRPr="00665E1A">
              <w:rPr>
                <w:rFonts w:hint="eastAsia"/>
                <w:sz w:val="24"/>
              </w:rPr>
              <w:t xml:space="preserve">　　</w:t>
            </w:r>
            <w:r w:rsidR="00C32C6E">
              <w:rPr>
                <w:rFonts w:hint="eastAsia"/>
                <w:sz w:val="24"/>
              </w:rPr>
              <w:t xml:space="preserve">　</w:t>
            </w:r>
            <w:r w:rsidR="00C32C6E" w:rsidRPr="00C32C6E">
              <w:rPr>
                <w:rFonts w:hint="eastAsia"/>
                <w:sz w:val="24"/>
                <w:shd w:val="pct15" w:color="auto" w:fill="FFFFFF"/>
              </w:rPr>
              <w:t xml:space="preserve">　　　　　　</w:t>
            </w:r>
            <w:r w:rsidRPr="00665E1A">
              <w:rPr>
                <w:rFonts w:hint="eastAsia"/>
                <w:spacing w:val="20"/>
                <w:sz w:val="24"/>
              </w:rPr>
              <w:t xml:space="preserve">　</w:t>
            </w:r>
            <w:r w:rsidRPr="00665E1A">
              <w:rPr>
                <w:rFonts w:hint="eastAsia"/>
                <w:sz w:val="24"/>
              </w:rPr>
              <w:t xml:space="preserve">印　</w:t>
            </w:r>
          </w:p>
          <w:p w:rsidR="003B6144" w:rsidRDefault="003B6144" w:rsidP="008579DB">
            <w:pPr>
              <w:tabs>
                <w:tab w:val="left" w:pos="6448"/>
                <w:tab w:val="left" w:pos="9058"/>
              </w:tabs>
              <w:snapToGrid w:val="0"/>
              <w:spacing w:line="340" w:lineRule="exact"/>
              <w:ind w:leftChars="2091" w:left="4391"/>
              <w:jc w:val="right"/>
              <w:rPr>
                <w:sz w:val="24"/>
              </w:rPr>
            </w:pPr>
          </w:p>
          <w:p w:rsidR="00C01020" w:rsidRDefault="00C01020" w:rsidP="008579DB">
            <w:pPr>
              <w:tabs>
                <w:tab w:val="left" w:pos="6448"/>
                <w:tab w:val="left" w:pos="9058"/>
              </w:tabs>
              <w:snapToGrid w:val="0"/>
              <w:spacing w:line="340" w:lineRule="exact"/>
              <w:ind w:leftChars="2091" w:left="4391"/>
              <w:jc w:val="right"/>
              <w:rPr>
                <w:sz w:val="24"/>
              </w:rPr>
            </w:pPr>
          </w:p>
          <w:p w:rsidR="00C01020" w:rsidRDefault="00C01020" w:rsidP="008579DB">
            <w:pPr>
              <w:tabs>
                <w:tab w:val="left" w:pos="6448"/>
                <w:tab w:val="left" w:pos="9058"/>
              </w:tabs>
              <w:snapToGrid w:val="0"/>
              <w:spacing w:line="340" w:lineRule="exact"/>
              <w:ind w:leftChars="2091" w:left="4391"/>
              <w:jc w:val="right"/>
              <w:rPr>
                <w:sz w:val="24"/>
              </w:rPr>
            </w:pPr>
          </w:p>
          <w:p w:rsidR="00C01020" w:rsidRDefault="00C01020" w:rsidP="008579DB">
            <w:pPr>
              <w:tabs>
                <w:tab w:val="left" w:pos="6448"/>
                <w:tab w:val="left" w:pos="9058"/>
              </w:tabs>
              <w:snapToGrid w:val="0"/>
              <w:spacing w:line="340" w:lineRule="exact"/>
              <w:ind w:leftChars="2091" w:left="4391"/>
              <w:jc w:val="right"/>
              <w:rPr>
                <w:sz w:val="24"/>
              </w:rPr>
            </w:pPr>
          </w:p>
          <w:p w:rsidR="003B6144" w:rsidRPr="00665E1A" w:rsidRDefault="003B6144" w:rsidP="00C01020">
            <w:pPr>
              <w:snapToGrid w:val="0"/>
              <w:spacing w:line="340" w:lineRule="exact"/>
              <w:ind w:firstLineChars="100" w:firstLine="240"/>
              <w:jc w:val="left"/>
              <w:rPr>
                <w:rFonts w:ascii="ＭＳ 明朝"/>
                <w:sz w:val="24"/>
              </w:rPr>
            </w:pPr>
            <w:r w:rsidRPr="00665E1A">
              <w:rPr>
                <w:rFonts w:ascii="ＭＳ 明朝" w:hint="eastAsia"/>
                <w:sz w:val="24"/>
              </w:rPr>
              <w:t>下記のとおり定款を変更したので、特定非営利活動促進法第</w:t>
            </w:r>
            <w:r>
              <w:rPr>
                <w:rFonts w:ascii="ＭＳ 明朝" w:hint="eastAsia"/>
                <w:sz w:val="24"/>
              </w:rPr>
              <w:t>25</w:t>
            </w:r>
            <w:r w:rsidRPr="00665E1A">
              <w:rPr>
                <w:rFonts w:ascii="ＭＳ 明朝" w:hint="eastAsia"/>
                <w:sz w:val="24"/>
              </w:rPr>
              <w:t>条第</w:t>
            </w:r>
            <w:r w:rsidRPr="00106926">
              <w:rPr>
                <w:rFonts w:ascii="ＭＳ 明朝" w:hAnsi="ＭＳ 明朝"/>
                <w:sz w:val="24"/>
              </w:rPr>
              <w:fldChar w:fldCharType="begin"/>
            </w:r>
            <w:r w:rsidRPr="00106926">
              <w:rPr>
                <w:rFonts w:ascii="ＭＳ 明朝" w:hAnsi="ＭＳ 明朝"/>
                <w:sz w:val="24"/>
              </w:rPr>
              <w:instrText xml:space="preserve"> eq \o\ac(</w:instrText>
            </w:r>
            <w:r>
              <w:rPr>
                <w:rFonts w:ascii="ＭＳ 明朝" w:hAnsi="ＭＳ 明朝" w:hint="eastAsia"/>
                <w:sz w:val="24"/>
              </w:rPr>
              <w:instrText>6</w:instrText>
            </w:r>
            <w:r w:rsidRPr="00106926">
              <w:rPr>
                <w:rFonts w:ascii="ＭＳ 明朝" w:hAnsi="ＭＳ 明朝"/>
                <w:sz w:val="24"/>
              </w:rPr>
              <w:instrText>,</w:instrText>
            </w:r>
            <w:r w:rsidRPr="00106926">
              <w:rPr>
                <w:rFonts w:ascii="ＭＳ 明朝" w:hAnsi="ＭＳ 明朝" w:hint="eastAsia"/>
                <w:sz w:val="24"/>
              </w:rPr>
              <w:instrText xml:space="preserve">  </w:instrText>
            </w:r>
            <w:r w:rsidRPr="00106926">
              <w:rPr>
                <w:rFonts w:ascii="ＭＳ 明朝" w:hAnsi="ＭＳ 明朝"/>
                <w:sz w:val="24"/>
              </w:rPr>
              <w:instrText>)</w:instrText>
            </w:r>
            <w:r w:rsidRPr="00106926">
              <w:rPr>
                <w:rFonts w:ascii="ＭＳ 明朝" w:hAnsi="ＭＳ 明朝"/>
                <w:sz w:val="24"/>
              </w:rPr>
              <w:fldChar w:fldCharType="end"/>
            </w:r>
            <w:r w:rsidRPr="00665E1A">
              <w:rPr>
                <w:rFonts w:ascii="ＭＳ 明朝" w:hint="eastAsia"/>
                <w:sz w:val="24"/>
              </w:rPr>
              <w:t>項の規定により届け出ます。</w:t>
            </w:r>
          </w:p>
          <w:p w:rsidR="003B6144" w:rsidRDefault="003B6144" w:rsidP="008579DB">
            <w:pPr>
              <w:pStyle w:val="a3"/>
              <w:spacing w:line="340" w:lineRule="exact"/>
              <w:rPr>
                <w:rFonts w:ascii="Times New Roman"/>
                <w:sz w:val="24"/>
                <w:szCs w:val="24"/>
              </w:rPr>
            </w:pPr>
            <w:r w:rsidRPr="00492500">
              <w:rPr>
                <w:rFonts w:ascii="Times New Roman" w:hint="eastAsia"/>
                <w:sz w:val="24"/>
                <w:szCs w:val="24"/>
              </w:rPr>
              <w:t>記</w:t>
            </w:r>
          </w:p>
          <w:p w:rsidR="002A45E1" w:rsidRPr="002A45E1" w:rsidRDefault="002A45E1" w:rsidP="002A45E1"/>
          <w:p w:rsidR="003B6144" w:rsidRDefault="003B6144" w:rsidP="008579DB">
            <w:pPr>
              <w:spacing w:line="340" w:lineRule="exact"/>
              <w:jc w:val="left"/>
              <w:rPr>
                <w:sz w:val="24"/>
              </w:rPr>
            </w:pPr>
            <w:r w:rsidRPr="00184559">
              <w:rPr>
                <w:rFonts w:ascii="ＭＳ 明朝" w:hAnsi="ＭＳ 明朝"/>
                <w:sz w:val="24"/>
              </w:rPr>
              <w:fldChar w:fldCharType="begin"/>
            </w:r>
            <w:r w:rsidRPr="00184559">
              <w:rPr>
                <w:rFonts w:ascii="ＭＳ 明朝" w:hAnsi="ＭＳ 明朝"/>
                <w:sz w:val="24"/>
              </w:rPr>
              <w:instrText xml:space="preserve"> eq \o\ac(</w:instrText>
            </w:r>
            <w:r w:rsidRPr="00184559">
              <w:rPr>
                <w:rFonts w:ascii="ＭＳ 明朝" w:hAnsi="ＭＳ 明朝" w:hint="eastAsia"/>
                <w:sz w:val="24"/>
              </w:rPr>
              <w:instrText>1</w:instrText>
            </w:r>
            <w:r w:rsidRPr="00184559">
              <w:rPr>
                <w:rFonts w:ascii="ＭＳ 明朝" w:hAnsi="ＭＳ 明朝"/>
                <w:sz w:val="24"/>
              </w:rPr>
              <w:instrText>,</w:instrText>
            </w:r>
            <w:r w:rsidRPr="00184559">
              <w:rPr>
                <w:rFonts w:ascii="ＭＳ 明朝" w:hAnsi="ＭＳ 明朝" w:hint="eastAsia"/>
                <w:sz w:val="24"/>
              </w:rPr>
              <w:instrText xml:space="preserve">  </w:instrText>
            </w:r>
            <w:r w:rsidRPr="00184559">
              <w:rPr>
                <w:rFonts w:ascii="ＭＳ 明朝" w:hAnsi="ＭＳ 明朝"/>
                <w:sz w:val="24"/>
              </w:rPr>
              <w:instrText>)</w:instrText>
            </w:r>
            <w:r w:rsidRPr="00184559">
              <w:rPr>
                <w:rFonts w:ascii="ＭＳ 明朝" w:hAnsi="ＭＳ 明朝"/>
                <w:sz w:val="24"/>
              </w:rPr>
              <w:fldChar w:fldCharType="end"/>
            </w:r>
            <w:r w:rsidRPr="00184559">
              <w:rPr>
                <w:rFonts w:hint="eastAsia"/>
                <w:sz w:val="24"/>
              </w:rPr>
              <w:t xml:space="preserve">　変更の内容</w:t>
            </w:r>
          </w:p>
          <w:p w:rsidR="00C01020" w:rsidRPr="00184559" w:rsidRDefault="00C01020" w:rsidP="008579DB">
            <w:pPr>
              <w:spacing w:line="340" w:lineRule="exact"/>
              <w:jc w:val="left"/>
              <w:rPr>
                <w:sz w:val="24"/>
              </w:rPr>
            </w:pPr>
          </w:p>
          <w:p w:rsidR="003B6144" w:rsidRPr="00184559" w:rsidRDefault="003B6144" w:rsidP="008579DB">
            <w:pPr>
              <w:snapToGrid w:val="0"/>
              <w:spacing w:line="340" w:lineRule="exact"/>
              <w:ind w:leftChars="200" w:left="420"/>
              <w:rPr>
                <w:rFonts w:ascii="ＭＳ Ｐ明朝" w:eastAsia="ＭＳ Ｐ明朝" w:hAnsi="ＭＳ Ｐ明朝"/>
                <w:sz w:val="20"/>
              </w:rPr>
            </w:pPr>
            <w:r w:rsidRPr="00184559">
              <w:rPr>
                <w:rFonts w:ascii="ＭＳ Ｐ明朝" w:eastAsia="ＭＳ Ｐ明朝" w:hAnsi="ＭＳ Ｐ明朝" w:hint="eastAsia"/>
                <w:sz w:val="20"/>
              </w:rPr>
              <w:t>（１）定款を変更した日</w:t>
            </w:r>
          </w:p>
          <w:p w:rsidR="003B6144" w:rsidRDefault="003B6144" w:rsidP="008579DB">
            <w:pPr>
              <w:snapToGrid w:val="0"/>
              <w:spacing w:line="340" w:lineRule="exact"/>
              <w:ind w:leftChars="200" w:left="420"/>
              <w:rPr>
                <w:rFonts w:ascii="ＭＳ Ｐ明朝" w:eastAsia="ＭＳ Ｐ明朝" w:hAnsi="ＭＳ Ｐ明朝"/>
                <w:sz w:val="20"/>
              </w:rPr>
            </w:pPr>
            <w:r w:rsidRPr="00184559">
              <w:rPr>
                <w:rFonts w:ascii="ＭＳ Ｐ明朝" w:eastAsia="ＭＳ Ｐ明朝" w:hAnsi="ＭＳ Ｐ明朝" w:hint="eastAsia"/>
                <w:sz w:val="20"/>
              </w:rPr>
              <w:t xml:space="preserve">　　　平成</w:t>
            </w:r>
            <w:r w:rsidR="00C32C6E" w:rsidRPr="00C32C6E">
              <w:rPr>
                <w:rFonts w:ascii="ＭＳ Ｐ明朝" w:eastAsia="ＭＳ Ｐ明朝" w:hAnsi="ＭＳ Ｐ明朝" w:hint="eastAsia"/>
                <w:sz w:val="20"/>
                <w:shd w:val="pct15" w:color="auto" w:fill="FFFFFF"/>
              </w:rPr>
              <w:t xml:space="preserve">　　</w:t>
            </w:r>
            <w:r w:rsidRPr="00184559">
              <w:rPr>
                <w:rFonts w:ascii="ＭＳ Ｐ明朝" w:eastAsia="ＭＳ Ｐ明朝" w:hAnsi="ＭＳ Ｐ明朝" w:hint="eastAsia"/>
                <w:sz w:val="20"/>
              </w:rPr>
              <w:t>年</w:t>
            </w:r>
            <w:r w:rsidR="00C32C6E" w:rsidRPr="00C32C6E">
              <w:rPr>
                <w:rFonts w:ascii="ＭＳ Ｐ明朝" w:eastAsia="ＭＳ Ｐ明朝" w:hAnsi="ＭＳ Ｐ明朝" w:hint="eastAsia"/>
                <w:sz w:val="20"/>
                <w:shd w:val="pct15" w:color="auto" w:fill="FFFFFF"/>
              </w:rPr>
              <w:t xml:space="preserve">　　</w:t>
            </w:r>
            <w:r w:rsidRPr="00184559">
              <w:rPr>
                <w:rFonts w:ascii="ＭＳ Ｐ明朝" w:eastAsia="ＭＳ Ｐ明朝" w:hAnsi="ＭＳ Ｐ明朝" w:hint="eastAsia"/>
                <w:sz w:val="20"/>
              </w:rPr>
              <w:t>月</w:t>
            </w:r>
            <w:r w:rsidR="00C32C6E" w:rsidRPr="00C32C6E">
              <w:rPr>
                <w:rFonts w:ascii="ＭＳ Ｐ明朝" w:eastAsia="ＭＳ Ｐ明朝" w:hAnsi="ＭＳ Ｐ明朝" w:hint="eastAsia"/>
                <w:sz w:val="20"/>
                <w:shd w:val="pct15" w:color="auto" w:fill="FFFFFF"/>
              </w:rPr>
              <w:t xml:space="preserve">　　</w:t>
            </w:r>
            <w:r w:rsidRPr="00184559">
              <w:rPr>
                <w:rFonts w:ascii="ＭＳ Ｐ明朝" w:eastAsia="ＭＳ Ｐ明朝" w:hAnsi="ＭＳ Ｐ明朝" w:hint="eastAsia"/>
                <w:sz w:val="20"/>
              </w:rPr>
              <w:t>日</w:t>
            </w:r>
          </w:p>
          <w:p w:rsidR="00C01020" w:rsidRPr="00184559" w:rsidRDefault="00C01020" w:rsidP="008579DB">
            <w:pPr>
              <w:snapToGrid w:val="0"/>
              <w:spacing w:line="340" w:lineRule="exact"/>
              <w:ind w:leftChars="200" w:left="420"/>
              <w:rPr>
                <w:rFonts w:ascii="ＭＳ Ｐ明朝" w:eastAsia="ＭＳ Ｐ明朝" w:hAnsi="ＭＳ Ｐ明朝"/>
                <w:sz w:val="20"/>
              </w:rPr>
            </w:pPr>
          </w:p>
          <w:p w:rsidR="003B6144" w:rsidRPr="00184559" w:rsidRDefault="003B6144" w:rsidP="008579DB">
            <w:pPr>
              <w:snapToGrid w:val="0"/>
              <w:spacing w:line="340" w:lineRule="exact"/>
              <w:ind w:leftChars="200" w:left="420"/>
              <w:rPr>
                <w:rFonts w:ascii="ＭＳ Ｐ明朝" w:eastAsia="ＭＳ Ｐ明朝" w:hAnsi="ＭＳ Ｐ明朝"/>
                <w:sz w:val="20"/>
              </w:rPr>
            </w:pPr>
            <w:r w:rsidRPr="00184559">
              <w:rPr>
                <w:rFonts w:ascii="ＭＳ Ｐ明朝" w:eastAsia="ＭＳ Ｐ明朝" w:hAnsi="ＭＳ Ｐ明朝" w:hint="eastAsia"/>
                <w:sz w:val="20"/>
              </w:rPr>
              <w:t>（２）定款変更箇所の新旧対照表</w:t>
            </w:r>
          </w:p>
          <w:tbl>
            <w:tblPr>
              <w:tblW w:w="7499" w:type="dxa"/>
              <w:tblInd w:w="5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71"/>
              <w:gridCol w:w="3828"/>
            </w:tblGrid>
            <w:tr w:rsidR="003B6144" w:rsidRPr="00184559" w:rsidTr="003B6144">
              <w:tc>
                <w:tcPr>
                  <w:tcW w:w="3671" w:type="dxa"/>
                  <w:shd w:val="clear" w:color="auto" w:fill="auto"/>
                </w:tcPr>
                <w:p w:rsidR="003B6144" w:rsidRPr="00184559" w:rsidRDefault="003B6144" w:rsidP="008579DB">
                  <w:pPr>
                    <w:autoSpaceDE w:val="0"/>
                    <w:autoSpaceDN w:val="0"/>
                    <w:spacing w:line="340" w:lineRule="exact"/>
                    <w:jc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</w:rPr>
                    <w:t xml:space="preserve">　　　　</w:t>
                  </w:r>
                  <w:r w:rsidRPr="00184559">
                    <w:rPr>
                      <w:rFonts w:ascii="ＭＳ Ｐ明朝" w:eastAsia="ＭＳ Ｐ明朝" w:hAnsi="ＭＳ Ｐ明朝" w:hint="eastAsia"/>
                      <w:sz w:val="20"/>
                    </w:rPr>
                    <w:t>変更前</w:t>
                  </w:r>
                </w:p>
              </w:tc>
              <w:tc>
                <w:tcPr>
                  <w:tcW w:w="3828" w:type="dxa"/>
                  <w:shd w:val="clear" w:color="auto" w:fill="auto"/>
                </w:tcPr>
                <w:p w:rsidR="003B6144" w:rsidRPr="00184559" w:rsidRDefault="003B6144" w:rsidP="008579DB">
                  <w:pPr>
                    <w:autoSpaceDE w:val="0"/>
                    <w:autoSpaceDN w:val="0"/>
                    <w:spacing w:line="340" w:lineRule="exact"/>
                    <w:jc w:val="center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184559">
                    <w:rPr>
                      <w:rFonts w:ascii="ＭＳ Ｐ明朝" w:eastAsia="ＭＳ Ｐ明朝" w:hAnsi="ＭＳ Ｐ明朝" w:hint="eastAsia"/>
                      <w:sz w:val="20"/>
                    </w:rPr>
                    <w:t>変更後</w:t>
                  </w:r>
                </w:p>
              </w:tc>
            </w:tr>
            <w:tr w:rsidR="003B6144" w:rsidRPr="00184559" w:rsidTr="003B6144">
              <w:tc>
                <w:tcPr>
                  <w:tcW w:w="3671" w:type="dxa"/>
                  <w:shd w:val="clear" w:color="auto" w:fill="auto"/>
                </w:tcPr>
                <w:p w:rsidR="003B6144" w:rsidRPr="00184559" w:rsidRDefault="003B6144" w:rsidP="008579DB">
                  <w:pPr>
                    <w:autoSpaceDE w:val="0"/>
                    <w:autoSpaceDN w:val="0"/>
                    <w:spacing w:line="340" w:lineRule="exact"/>
                    <w:rPr>
                      <w:rFonts w:ascii="ＭＳ Ｐ明朝" w:eastAsia="ＭＳ Ｐ明朝" w:hAnsi="ＭＳ Ｐ明朝"/>
                      <w:sz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</w:rPr>
                    <w:t>（公告の方法</w:t>
                  </w:r>
                  <w:r w:rsidRPr="00184559">
                    <w:rPr>
                      <w:rFonts w:ascii="ＭＳ Ｐ明朝" w:eastAsia="ＭＳ Ｐ明朝" w:hAnsi="ＭＳ Ｐ明朝" w:hint="eastAsia"/>
                      <w:sz w:val="20"/>
                    </w:rPr>
                    <w:t>）</w:t>
                  </w:r>
                </w:p>
                <w:p w:rsidR="003B6144" w:rsidRPr="00184559" w:rsidRDefault="003B6144" w:rsidP="008579DB">
                  <w:pPr>
                    <w:autoSpaceDE w:val="0"/>
                    <w:autoSpaceDN w:val="0"/>
                    <w:spacing w:line="340" w:lineRule="exact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8E59E2">
                    <w:rPr>
                      <w:rFonts w:ascii="ＭＳ Ｐ明朝" w:eastAsia="ＭＳ Ｐ明朝" w:hAnsi="ＭＳ Ｐ明朝" w:hint="eastAsia"/>
                      <w:sz w:val="20"/>
                    </w:rPr>
                    <w:t>第54条  この法人の公告は、この法人の掲示場に掲示するとともに、官報に掲載して行う。</w:t>
                  </w:r>
                </w:p>
              </w:tc>
              <w:tc>
                <w:tcPr>
                  <w:tcW w:w="3828" w:type="dxa"/>
                  <w:shd w:val="clear" w:color="auto" w:fill="auto"/>
                </w:tcPr>
                <w:p w:rsidR="003B6144" w:rsidRPr="00184559" w:rsidRDefault="003B6144" w:rsidP="008579DB">
                  <w:pPr>
                    <w:autoSpaceDE w:val="0"/>
                    <w:autoSpaceDN w:val="0"/>
                    <w:spacing w:line="340" w:lineRule="exact"/>
                    <w:rPr>
                      <w:rFonts w:ascii="ＭＳ Ｐ明朝" w:eastAsia="ＭＳ Ｐ明朝" w:hAnsi="ＭＳ Ｐ明朝"/>
                      <w:sz w:val="20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0"/>
                    </w:rPr>
                    <w:t>（公告の方法</w:t>
                  </w:r>
                  <w:r w:rsidRPr="00184559">
                    <w:rPr>
                      <w:rFonts w:ascii="ＭＳ Ｐ明朝" w:eastAsia="ＭＳ Ｐ明朝" w:hAnsi="ＭＳ Ｐ明朝" w:hint="eastAsia"/>
                      <w:sz w:val="20"/>
                    </w:rPr>
                    <w:t>）</w:t>
                  </w:r>
                </w:p>
                <w:p w:rsidR="008B6C9A" w:rsidRDefault="003B6144" w:rsidP="008B6C9A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Ｐ明朝" w:eastAsia="ＭＳ Ｐ明朝" w:hAnsi="ＭＳ Ｐ明朝" w:hint="eastAsia"/>
                      <w:sz w:val="20"/>
                      <w:u w:val="single"/>
                    </w:rPr>
                  </w:pPr>
                  <w:r w:rsidRPr="008E59E2">
                    <w:rPr>
                      <w:rFonts w:ascii="ＭＳ Ｐ明朝" w:eastAsia="ＭＳ Ｐ明朝" w:hAnsi="ＭＳ Ｐ明朝" w:hint="eastAsia"/>
                      <w:sz w:val="20"/>
                    </w:rPr>
                    <w:t>第54条  この法人の公告は、この法人の掲示場に掲示するとともに、官報に掲載して行う。</w:t>
                  </w:r>
                  <w:r w:rsidRPr="008E59E2">
                    <w:rPr>
                      <w:rFonts w:ascii="ＭＳ Ｐ明朝" w:eastAsia="ＭＳ Ｐ明朝" w:hAnsi="ＭＳ Ｐ明朝" w:hint="eastAsia"/>
                      <w:sz w:val="20"/>
                      <w:u w:val="single"/>
                    </w:rPr>
                    <w:t>ただし、法第28 条の２第1項に規定する貸借対照表の公告については、</w:t>
                  </w:r>
                  <w:r w:rsidR="008B6C9A" w:rsidRPr="008B6C9A">
                    <w:rPr>
                      <w:rFonts w:ascii="ＭＳ Ｐ明朝" w:eastAsia="ＭＳ Ｐ明朝" w:hAnsi="ＭＳ Ｐ明朝" w:hint="eastAsia"/>
                      <w:sz w:val="20"/>
                      <w:u w:val="single"/>
                      <w:shd w:val="pct15" w:color="auto" w:fill="FFFFFF"/>
                    </w:rPr>
                    <w:t xml:space="preserve">　　　</w:t>
                  </w:r>
                </w:p>
                <w:p w:rsidR="003B6144" w:rsidRPr="0069593B" w:rsidRDefault="008B6C9A" w:rsidP="0069593B">
                  <w:pPr>
                    <w:autoSpaceDE w:val="0"/>
                    <w:autoSpaceDN w:val="0"/>
                    <w:spacing w:line="340" w:lineRule="exact"/>
                    <w:jc w:val="left"/>
                    <w:rPr>
                      <w:rFonts w:ascii="ＭＳ Ｐ明朝" w:eastAsia="ＭＳ Ｐ明朝" w:hAnsi="ＭＳ Ｐ明朝"/>
                      <w:sz w:val="20"/>
                    </w:rPr>
                  </w:pPr>
                  <w:r w:rsidRPr="008B6C9A">
                    <w:rPr>
                      <w:rFonts w:ascii="ＭＳ Ｐ明朝" w:eastAsia="ＭＳ Ｐ明朝" w:hAnsi="ＭＳ Ｐ明朝" w:hint="eastAsia"/>
                      <w:sz w:val="20"/>
                      <w:u w:val="single"/>
                      <w:shd w:val="pct15" w:color="auto" w:fill="FFFFFF"/>
                    </w:rPr>
                    <w:t xml:space="preserve">　　　　　　　</w:t>
                  </w:r>
                  <w:r>
                    <w:rPr>
                      <w:rFonts w:ascii="ＭＳ Ｐ明朝" w:eastAsia="ＭＳ Ｐ明朝" w:hAnsi="ＭＳ Ｐ明朝" w:hint="eastAsia"/>
                      <w:sz w:val="20"/>
                      <w:u w:val="single"/>
                      <w:shd w:val="pct15" w:color="auto" w:fill="FFFFFF"/>
                    </w:rPr>
                    <w:t xml:space="preserve">　　　　　　　　　　　　　　</w:t>
                  </w:r>
                  <w:r w:rsidR="0069593B">
                    <w:rPr>
                      <w:rFonts w:ascii="ＭＳ Ｐ明朝" w:eastAsia="ＭＳ Ｐ明朝" w:hAnsi="ＭＳ Ｐ明朝" w:hint="eastAsia"/>
                      <w:sz w:val="20"/>
                      <w:u w:val="single"/>
                      <w:shd w:val="pct15" w:color="auto" w:fill="FFFFFF"/>
                    </w:rPr>
                    <w:t xml:space="preserve">　</w:t>
                  </w:r>
                  <w:r>
                    <w:rPr>
                      <w:rFonts w:ascii="ＭＳ Ｐ明朝" w:eastAsia="ＭＳ Ｐ明朝" w:hAnsi="ＭＳ Ｐ明朝" w:hint="eastAsia"/>
                      <w:sz w:val="20"/>
                      <w:u w:val="single"/>
                      <w:shd w:val="pct15" w:color="auto" w:fill="FFFFFF"/>
                    </w:rPr>
                    <w:t xml:space="preserve">　　　</w:t>
                  </w:r>
                  <w:r w:rsidR="0069593B">
                    <w:rPr>
                      <w:rFonts w:ascii="ＭＳ Ｐ明朝" w:eastAsia="ＭＳ Ｐ明朝" w:hAnsi="ＭＳ Ｐ明朝" w:hint="eastAsia"/>
                      <w:sz w:val="20"/>
                      <w:u w:val="single"/>
                      <w:shd w:val="pct15" w:color="auto" w:fill="FFFFFF"/>
                    </w:rPr>
                    <w:t xml:space="preserve">　</w:t>
                  </w:r>
                  <w:r w:rsidR="0069593B" w:rsidRPr="0069593B">
                    <w:rPr>
                      <w:rFonts w:ascii="ＭＳ Ｐ明朝" w:eastAsia="ＭＳ Ｐ明朝" w:hAnsi="ＭＳ Ｐ明朝" w:hint="eastAsia"/>
                      <w:sz w:val="20"/>
                    </w:rPr>
                    <w:t xml:space="preserve"> </w:t>
                  </w:r>
                  <w:r w:rsidRPr="0069593B">
                    <w:rPr>
                      <w:rFonts w:ascii="ＭＳ Ｐ明朝" w:eastAsia="ＭＳ Ｐ明朝" w:hAnsi="ＭＳ Ｐ明朝" w:hint="eastAsia"/>
                      <w:sz w:val="20"/>
                    </w:rPr>
                    <w:t xml:space="preserve">　</w:t>
                  </w:r>
                  <w:r w:rsidRPr="008B6C9A">
                    <w:rPr>
                      <w:rFonts w:ascii="ＭＳ Ｐ明朝" w:eastAsia="ＭＳ Ｐ明朝" w:hAnsi="ＭＳ Ｐ明朝" w:hint="eastAsia"/>
                      <w:sz w:val="20"/>
                      <w:u w:val="single"/>
                    </w:rPr>
                    <w:t xml:space="preserve">　　　　　　　　　　</w:t>
                  </w:r>
                  <w:r w:rsidR="00C32C6E" w:rsidRPr="008B6C9A">
                    <w:rPr>
                      <w:rFonts w:ascii="ＭＳ Ｐ明朝" w:eastAsia="ＭＳ Ｐ明朝" w:hAnsi="ＭＳ Ｐ明朝" w:hint="eastAsia"/>
                      <w:sz w:val="20"/>
                      <w:u w:val="single"/>
                    </w:rPr>
                    <w:t xml:space="preserve">　　</w:t>
                  </w:r>
                  <w:r w:rsidR="00C32C6E">
                    <w:rPr>
                      <w:rFonts w:ascii="ＭＳ Ｐ明朝" w:eastAsia="ＭＳ Ｐ明朝" w:hAnsi="ＭＳ Ｐ明朝" w:hint="eastAsia"/>
                      <w:sz w:val="20"/>
                      <w:u w:val="single"/>
                    </w:rPr>
                    <w:t xml:space="preserve">　　　　　　　　　　　　　　</w:t>
                  </w:r>
                  <w:r w:rsidR="003B6144" w:rsidRPr="008E59E2">
                    <w:rPr>
                      <w:rFonts w:ascii="ＭＳ Ｐ明朝" w:eastAsia="ＭＳ Ｐ明朝" w:hAnsi="ＭＳ Ｐ明朝" w:hint="eastAsia"/>
                      <w:sz w:val="20"/>
                      <w:u w:val="single"/>
                    </w:rPr>
                    <w:t>に掲載して行う。</w:t>
                  </w:r>
                </w:p>
              </w:tc>
            </w:tr>
          </w:tbl>
          <w:p w:rsidR="003B6144" w:rsidRPr="00184559" w:rsidRDefault="003B6144" w:rsidP="003B6144">
            <w:pPr>
              <w:snapToGrid w:val="0"/>
              <w:spacing w:line="340" w:lineRule="exact"/>
              <w:rPr>
                <w:sz w:val="24"/>
              </w:rPr>
            </w:pPr>
            <w:r w:rsidRPr="00184559">
              <w:rPr>
                <w:rFonts w:ascii="ＭＳ Ｐ明朝" w:eastAsia="ＭＳ Ｐ明朝" w:hAnsi="ＭＳ Ｐ明朝" w:hint="eastAsia"/>
                <w:sz w:val="20"/>
              </w:rPr>
              <w:t xml:space="preserve">　　　　　</w:t>
            </w:r>
          </w:p>
          <w:p w:rsidR="003B6144" w:rsidRPr="00184559" w:rsidRDefault="003B6144" w:rsidP="008579DB">
            <w:pPr>
              <w:spacing w:line="340" w:lineRule="exact"/>
              <w:jc w:val="left"/>
              <w:rPr>
                <w:sz w:val="24"/>
              </w:rPr>
            </w:pPr>
            <w:r w:rsidRPr="00184559">
              <w:rPr>
                <w:rFonts w:ascii="ＭＳ 明朝" w:hAnsi="ＭＳ 明朝"/>
                <w:sz w:val="24"/>
              </w:rPr>
              <w:fldChar w:fldCharType="begin"/>
            </w:r>
            <w:r w:rsidRPr="00184559">
              <w:rPr>
                <w:rFonts w:ascii="ＭＳ 明朝" w:hAnsi="ＭＳ 明朝"/>
                <w:sz w:val="24"/>
              </w:rPr>
              <w:instrText xml:space="preserve"> eq \o\ac(</w:instrText>
            </w:r>
            <w:r w:rsidRPr="00184559">
              <w:rPr>
                <w:rFonts w:ascii="ＭＳ 明朝" w:hAnsi="ＭＳ 明朝" w:hint="eastAsia"/>
                <w:sz w:val="24"/>
              </w:rPr>
              <w:instrText>2</w:instrText>
            </w:r>
            <w:r w:rsidRPr="00184559">
              <w:rPr>
                <w:rFonts w:ascii="ＭＳ 明朝" w:hAnsi="ＭＳ 明朝"/>
                <w:sz w:val="24"/>
              </w:rPr>
              <w:instrText>,</w:instrText>
            </w:r>
            <w:r w:rsidRPr="00184559">
              <w:rPr>
                <w:rFonts w:ascii="ＭＳ 明朝" w:hAnsi="ＭＳ 明朝" w:hint="eastAsia"/>
                <w:sz w:val="24"/>
              </w:rPr>
              <w:instrText xml:space="preserve">  </w:instrText>
            </w:r>
            <w:r w:rsidRPr="00184559">
              <w:rPr>
                <w:rFonts w:ascii="ＭＳ 明朝" w:hAnsi="ＭＳ 明朝"/>
                <w:sz w:val="24"/>
              </w:rPr>
              <w:instrText>)</w:instrText>
            </w:r>
            <w:r w:rsidRPr="00184559">
              <w:rPr>
                <w:rFonts w:ascii="ＭＳ 明朝" w:hAnsi="ＭＳ 明朝"/>
                <w:sz w:val="24"/>
              </w:rPr>
              <w:fldChar w:fldCharType="end"/>
            </w:r>
            <w:r w:rsidRPr="00184559">
              <w:rPr>
                <w:rFonts w:hint="eastAsia"/>
                <w:sz w:val="24"/>
              </w:rPr>
              <w:t xml:space="preserve">　変更の理由</w:t>
            </w:r>
          </w:p>
          <w:p w:rsidR="002A45E1" w:rsidRDefault="003B6144" w:rsidP="008579DB">
            <w:pPr>
              <w:spacing w:line="340" w:lineRule="exact"/>
              <w:rPr>
                <w:rFonts w:ascii="ＭＳ Ｐ明朝" w:eastAsia="ＭＳ Ｐ明朝" w:hAnsi="ＭＳ Ｐ明朝" w:hint="eastAsi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法令の改正に伴い、関連する箇所を変更する必要があるため。</w:t>
            </w:r>
          </w:p>
          <w:p w:rsidR="00A947AD" w:rsidRDefault="00A947AD" w:rsidP="008579DB">
            <w:pPr>
              <w:spacing w:line="340" w:lineRule="exact"/>
              <w:rPr>
                <w:rFonts w:ascii="ＭＳ Ｐ明朝" w:eastAsia="ＭＳ Ｐ明朝" w:hAnsi="ＭＳ Ｐ明朝" w:hint="eastAsia"/>
                <w:sz w:val="20"/>
              </w:rPr>
            </w:pPr>
          </w:p>
          <w:p w:rsidR="00A947AD" w:rsidRPr="00184559" w:rsidRDefault="00A947AD" w:rsidP="008579DB">
            <w:pPr>
              <w:spacing w:line="34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bookmarkStart w:id="0" w:name="_GoBack"/>
        <w:bookmarkEnd w:id="0"/>
      </w:tr>
    </w:tbl>
    <w:p w:rsidR="00C77D0E" w:rsidRDefault="00C77D0E" w:rsidP="00A947AD"/>
    <w:sectPr w:rsidR="00C77D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144"/>
    <w:rsid w:val="00187E43"/>
    <w:rsid w:val="00200265"/>
    <w:rsid w:val="00287167"/>
    <w:rsid w:val="002A45E1"/>
    <w:rsid w:val="003B6144"/>
    <w:rsid w:val="00623CF0"/>
    <w:rsid w:val="0069593B"/>
    <w:rsid w:val="007E3525"/>
    <w:rsid w:val="008206DF"/>
    <w:rsid w:val="0085487C"/>
    <w:rsid w:val="008B6C9A"/>
    <w:rsid w:val="008F64B2"/>
    <w:rsid w:val="00A947AD"/>
    <w:rsid w:val="00AD6330"/>
    <w:rsid w:val="00B161EC"/>
    <w:rsid w:val="00BF265B"/>
    <w:rsid w:val="00C01020"/>
    <w:rsid w:val="00C05340"/>
    <w:rsid w:val="00C32C6E"/>
    <w:rsid w:val="00C7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1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B6144"/>
    <w:pPr>
      <w:autoSpaceDE w:val="0"/>
      <w:autoSpaceDN w:val="0"/>
      <w:spacing w:line="448" w:lineRule="atLeast"/>
      <w:jc w:val="center"/>
    </w:pPr>
    <w:rPr>
      <w:kern w:val="0"/>
      <w:szCs w:val="20"/>
    </w:rPr>
  </w:style>
  <w:style w:type="character" w:customStyle="1" w:styleId="a4">
    <w:name w:val="記 (文字)"/>
    <w:basedOn w:val="a0"/>
    <w:link w:val="a3"/>
    <w:rsid w:val="003B6144"/>
    <w:rPr>
      <w:rFonts w:ascii="Century" w:eastAsia="ＭＳ 明朝" w:hAnsi="Century" w:cs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1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B6144"/>
    <w:pPr>
      <w:autoSpaceDE w:val="0"/>
      <w:autoSpaceDN w:val="0"/>
      <w:spacing w:line="448" w:lineRule="atLeast"/>
      <w:jc w:val="center"/>
    </w:pPr>
    <w:rPr>
      <w:kern w:val="0"/>
      <w:szCs w:val="20"/>
    </w:rPr>
  </w:style>
  <w:style w:type="character" w:customStyle="1" w:styleId="a4">
    <w:name w:val="記 (文字)"/>
    <w:basedOn w:val="a0"/>
    <w:link w:val="a3"/>
    <w:rsid w:val="003B6144"/>
    <w:rPr>
      <w:rFonts w:ascii="Century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名古屋市</dc:creator>
  <cp:lastModifiedBy>名古屋市</cp:lastModifiedBy>
  <cp:revision>6</cp:revision>
  <cp:lastPrinted>2017-03-22T08:17:00Z</cp:lastPrinted>
  <dcterms:created xsi:type="dcterms:W3CDTF">2017-03-22T08:03:00Z</dcterms:created>
  <dcterms:modified xsi:type="dcterms:W3CDTF">2017-03-22T08:19:00Z</dcterms:modified>
</cp:coreProperties>
</file>